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14238D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Rex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14238D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14238D">
        <w:rPr>
          <w:rFonts w:cs="Arial"/>
          <w:sz w:val="20"/>
        </w:rPr>
        <w:t>30% Polyamid (DORIX) / 7</w:t>
      </w:r>
      <w:r w:rsidRPr="002D39E7">
        <w:rPr>
          <w:rFonts w:cs="Arial"/>
          <w:sz w:val="20"/>
        </w:rPr>
        <w:t>0% Polypropylen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14238D">
        <w:rPr>
          <w:rFonts w:cs="Arial"/>
          <w:sz w:val="20"/>
        </w:rPr>
        <w:t>ca. 5,0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2235C8" w:rsidRPr="002D39E7">
        <w:rPr>
          <w:rFonts w:cs="Arial"/>
          <w:sz w:val="20"/>
        </w:rPr>
        <w:t xml:space="preserve">ca. </w:t>
      </w:r>
      <w:r w:rsidR="0014238D">
        <w:rPr>
          <w:rFonts w:cs="Arial"/>
          <w:sz w:val="20"/>
        </w:rPr>
        <w:t>8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14238D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proofErr w:type="spellStart"/>
      <w:r w:rsidR="0014238D">
        <w:rPr>
          <w:rFonts w:cs="Arial"/>
          <w:sz w:val="20"/>
        </w:rPr>
        <w:t>Synthetikvlies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Pr="00104CC2">
        <w:rPr>
          <w:rFonts w:cs="Arial"/>
          <w:sz w:val="18"/>
          <w:szCs w:val="18"/>
          <w:vertAlign w:val="superscript"/>
        </w:rPr>
        <w:t>7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Feuchtraumeignung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2D0E3E">
        <w:rPr>
          <w:rFonts w:cs="Arial"/>
          <w:sz w:val="18"/>
          <w:szCs w:val="18"/>
        </w:rPr>
        <w:t>0,09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2D0E3E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2D0E3E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2D0E3E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67366D">
        <w:rPr>
          <w:rFonts w:cs="Arial"/>
          <w:sz w:val="14"/>
          <w:szCs w:val="14"/>
          <w:u w:val="single"/>
        </w:rPr>
        <w:t>250        5</w:t>
      </w:r>
      <w:r w:rsidRPr="00106A0F">
        <w:rPr>
          <w:rFonts w:cs="Arial"/>
          <w:sz w:val="14"/>
          <w:szCs w:val="14"/>
          <w:u w:val="single"/>
        </w:rPr>
        <w:t xml:space="preserve">00        </w:t>
      </w:r>
      <w:r w:rsidR="0067366D">
        <w:rPr>
          <w:rFonts w:cs="Arial"/>
          <w:sz w:val="14"/>
          <w:szCs w:val="14"/>
          <w:u w:val="single"/>
        </w:rPr>
        <w:t>10</w:t>
      </w:r>
      <w:r w:rsidRPr="00106A0F">
        <w:rPr>
          <w:rFonts w:cs="Arial"/>
          <w:sz w:val="14"/>
          <w:szCs w:val="14"/>
          <w:u w:val="single"/>
        </w:rPr>
        <w:t>00</w:t>
      </w:r>
      <w:r w:rsidR="0067366D">
        <w:rPr>
          <w:rFonts w:cs="Arial"/>
          <w:sz w:val="14"/>
          <w:szCs w:val="14"/>
          <w:u w:val="single"/>
        </w:rPr>
        <w:t xml:space="preserve">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67366D">
        <w:rPr>
          <w:rFonts w:cs="Arial"/>
          <w:sz w:val="14"/>
          <w:szCs w:val="14"/>
        </w:rPr>
        <w:t>alpha</w:t>
      </w:r>
      <w:proofErr w:type="spellEnd"/>
      <w:r w:rsidR="0067366D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>0,05       0,1</w:t>
      </w:r>
      <w:r w:rsidR="0067366D">
        <w:rPr>
          <w:rFonts w:cs="Arial"/>
          <w:sz w:val="14"/>
          <w:szCs w:val="14"/>
        </w:rPr>
        <w:t>0</w:t>
      </w:r>
      <w:r w:rsidR="002235C8" w:rsidRPr="00106A0F">
        <w:rPr>
          <w:rFonts w:cs="Arial"/>
          <w:sz w:val="14"/>
          <w:szCs w:val="14"/>
        </w:rPr>
        <w:t xml:space="preserve">    </w:t>
      </w:r>
      <w:r w:rsidR="0067366D">
        <w:rPr>
          <w:rFonts w:cs="Arial"/>
          <w:sz w:val="14"/>
          <w:szCs w:val="14"/>
        </w:rPr>
        <w:t xml:space="preserve">  </w:t>
      </w:r>
      <w:r w:rsidR="002235C8" w:rsidRPr="00106A0F">
        <w:rPr>
          <w:rFonts w:cs="Arial"/>
          <w:sz w:val="14"/>
          <w:szCs w:val="14"/>
        </w:rPr>
        <w:t xml:space="preserve">   0,</w:t>
      </w:r>
      <w:r w:rsidR="0067366D">
        <w:rPr>
          <w:rFonts w:cs="Arial"/>
          <w:sz w:val="14"/>
          <w:szCs w:val="14"/>
        </w:rPr>
        <w:t xml:space="preserve">20    </w:t>
      </w:r>
      <w:r w:rsidR="002D0E3E">
        <w:rPr>
          <w:rFonts w:cs="Arial"/>
          <w:sz w:val="14"/>
          <w:szCs w:val="14"/>
        </w:rPr>
        <w:t xml:space="preserve">   0,</w:t>
      </w:r>
      <w:r w:rsidR="0067366D">
        <w:rPr>
          <w:rFonts w:cs="Arial"/>
          <w:sz w:val="14"/>
          <w:szCs w:val="14"/>
        </w:rPr>
        <w:t>30</w:t>
      </w:r>
      <w:r w:rsidR="002D0E3E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67366D">
        <w:rPr>
          <w:rFonts w:cs="Arial"/>
          <w:sz w:val="14"/>
          <w:szCs w:val="14"/>
        </w:rPr>
        <w:t>45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2D0E3E">
        <w:rPr>
          <w:rFonts w:cs="Arial"/>
          <w:sz w:val="18"/>
          <w:szCs w:val="18"/>
        </w:rPr>
        <w:t>22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DC2687">
        <w:rPr>
          <w:rFonts w:cs="Arial"/>
          <w:sz w:val="18"/>
          <w:szCs w:val="18"/>
        </w:rPr>
        <w:t>:</w:t>
      </w:r>
      <w:r w:rsidR="00DC2687">
        <w:rPr>
          <w:rFonts w:cs="Arial"/>
          <w:sz w:val="18"/>
          <w:szCs w:val="18"/>
        </w:rPr>
        <w:tab/>
      </w:r>
      <w:r w:rsidR="00DC2687">
        <w:rPr>
          <w:rFonts w:cs="Arial"/>
          <w:sz w:val="18"/>
          <w:szCs w:val="18"/>
        </w:rPr>
        <w:tab/>
      </w:r>
      <w:r w:rsidR="00DC2687">
        <w:rPr>
          <w:rFonts w:cs="Arial"/>
          <w:sz w:val="18"/>
          <w:szCs w:val="18"/>
        </w:rPr>
        <w:tab/>
        <w:t>FFF013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E760E">
        <w:rPr>
          <w:rFonts w:cs="Arial"/>
          <w:bCs/>
          <w:sz w:val="18"/>
          <w:szCs w:val="18"/>
        </w:rPr>
        <w:t>707102360-</w:t>
      </w:r>
      <w:r w:rsidR="00DC2687">
        <w:rPr>
          <w:rFonts w:cs="Arial"/>
          <w:bCs/>
          <w:sz w:val="18"/>
          <w:szCs w:val="18"/>
        </w:rPr>
        <w:t>5</w:t>
      </w:r>
    </w:p>
    <w:p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</w:t>
      </w:r>
      <w:r w:rsidR="00ED258E">
        <w:rPr>
          <w:rFonts w:cs="Arial"/>
          <w:bCs/>
          <w:sz w:val="12"/>
          <w:szCs w:val="12"/>
        </w:rPr>
        <w:t xml:space="preserve"> (A+)</w:t>
      </w:r>
      <w:r w:rsidRPr="00EF4932">
        <w:rPr>
          <w:rFonts w:cs="Arial"/>
          <w:bCs/>
          <w:sz w:val="12"/>
          <w:szCs w:val="12"/>
        </w:rPr>
        <w:t>, Belgische VOC-Verord</w:t>
      </w:r>
      <w:r w:rsidR="00FE6F1A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Umweltzeichen</w:t>
      </w:r>
      <w:r>
        <w:rPr>
          <w:rFonts w:cs="Arial"/>
          <w:bCs/>
          <w:sz w:val="12"/>
          <w:szCs w:val="12"/>
        </w:rPr>
        <w:t>)</w:t>
      </w:r>
    </w:p>
    <w:p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</w:t>
      </w:r>
      <w:bookmarkStart w:id="0" w:name="_GoBack"/>
      <w:bookmarkEnd w:id="0"/>
      <w:r w:rsidRPr="002D39E7">
        <w:rPr>
          <w:sz w:val="18"/>
          <w:szCs w:val="18"/>
        </w:rPr>
        <w:t>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E760E">
        <w:rPr>
          <w:b/>
          <w:color w:val="0099FF"/>
          <w:sz w:val="18"/>
          <w:szCs w:val="18"/>
        </w:rPr>
        <w:t>Fulda Rex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3E" w:rsidRPr="003A601D" w:rsidRDefault="0057333E" w:rsidP="0057333E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59633FF9" wp14:editId="4F9A1264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4C0657C" wp14:editId="44023A1C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57333E" w:rsidRPr="00503126" w:rsidRDefault="0057333E" w:rsidP="0057333E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57333E" w:rsidRPr="003A601D" w:rsidRDefault="0057333E" w:rsidP="0057333E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:rsidR="0057333E" w:rsidRPr="003A601D" w:rsidRDefault="0057333E" w:rsidP="0057333E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:rsidR="0057333E" w:rsidRPr="003A601D" w:rsidRDefault="0057333E" w:rsidP="0057333E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57333E" w:rsidRDefault="0057333E" w:rsidP="0057333E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238D"/>
    <w:rsid w:val="0014467D"/>
    <w:rsid w:val="001469EB"/>
    <w:rsid w:val="001B1F9C"/>
    <w:rsid w:val="001D6F2C"/>
    <w:rsid w:val="001E352B"/>
    <w:rsid w:val="001E3BC3"/>
    <w:rsid w:val="002235C8"/>
    <w:rsid w:val="002D0E3E"/>
    <w:rsid w:val="002D39E7"/>
    <w:rsid w:val="00303602"/>
    <w:rsid w:val="00396D12"/>
    <w:rsid w:val="00400BFD"/>
    <w:rsid w:val="00405C4C"/>
    <w:rsid w:val="00417E76"/>
    <w:rsid w:val="00440178"/>
    <w:rsid w:val="00494B94"/>
    <w:rsid w:val="004B195D"/>
    <w:rsid w:val="004D1570"/>
    <w:rsid w:val="00513D69"/>
    <w:rsid w:val="00531F82"/>
    <w:rsid w:val="0054454E"/>
    <w:rsid w:val="00551ABF"/>
    <w:rsid w:val="0057333E"/>
    <w:rsid w:val="00585FF5"/>
    <w:rsid w:val="00595579"/>
    <w:rsid w:val="00596D26"/>
    <w:rsid w:val="005D76DD"/>
    <w:rsid w:val="005F6A77"/>
    <w:rsid w:val="006169DD"/>
    <w:rsid w:val="0065159E"/>
    <w:rsid w:val="00657986"/>
    <w:rsid w:val="0067366D"/>
    <w:rsid w:val="006851FA"/>
    <w:rsid w:val="006A5E27"/>
    <w:rsid w:val="006B74B5"/>
    <w:rsid w:val="006F7B1B"/>
    <w:rsid w:val="00706C51"/>
    <w:rsid w:val="0071661F"/>
    <w:rsid w:val="00734406"/>
    <w:rsid w:val="00752547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3F67"/>
    <w:rsid w:val="00A0403B"/>
    <w:rsid w:val="00A5068B"/>
    <w:rsid w:val="00A81E79"/>
    <w:rsid w:val="00A829AB"/>
    <w:rsid w:val="00A850CE"/>
    <w:rsid w:val="00AE760E"/>
    <w:rsid w:val="00AF5DB4"/>
    <w:rsid w:val="00B51312"/>
    <w:rsid w:val="00B72A4B"/>
    <w:rsid w:val="00B768B9"/>
    <w:rsid w:val="00B97FD4"/>
    <w:rsid w:val="00BB0BED"/>
    <w:rsid w:val="00BF6BCE"/>
    <w:rsid w:val="00C23606"/>
    <w:rsid w:val="00C64C58"/>
    <w:rsid w:val="00CB7D92"/>
    <w:rsid w:val="00D222C5"/>
    <w:rsid w:val="00D27AFC"/>
    <w:rsid w:val="00D31CAA"/>
    <w:rsid w:val="00D43B73"/>
    <w:rsid w:val="00DA59DD"/>
    <w:rsid w:val="00DB5FB0"/>
    <w:rsid w:val="00DC2687"/>
    <w:rsid w:val="00DD16F0"/>
    <w:rsid w:val="00DF0683"/>
    <w:rsid w:val="00E0275C"/>
    <w:rsid w:val="00E30E09"/>
    <w:rsid w:val="00E6799A"/>
    <w:rsid w:val="00E7614B"/>
    <w:rsid w:val="00EA3ECC"/>
    <w:rsid w:val="00EA659D"/>
    <w:rsid w:val="00EC165A"/>
    <w:rsid w:val="00ED258E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5EE964D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EA6D-B9D0-4C09-8746-7340B132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2019-08-20T05:55:00Z</cp:lastPrinted>
  <dcterms:created xsi:type="dcterms:W3CDTF">2022-05-05T09:23:00Z</dcterms:created>
  <dcterms:modified xsi:type="dcterms:W3CDTF">2022-05-05T09:23:00Z</dcterms:modified>
</cp:coreProperties>
</file>